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="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i w:val="0"/>
          <w:caps w:val="0"/>
          <w:color w:val="000000"/>
          <w:spacing w:val="27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27"/>
          <w:sz w:val="44"/>
          <w:szCs w:val="44"/>
          <w:shd w:val="clear" w:fill="FFFFFF"/>
          <w:lang w:val="en-US" w:eastAsia="zh-CN"/>
        </w:rPr>
        <w:t>招聘简章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i w:val="0"/>
          <w:caps w:val="0"/>
          <w:color w:val="000000"/>
          <w:spacing w:val="6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6"/>
          <w:sz w:val="24"/>
          <w:szCs w:val="24"/>
          <w:shd w:val="clear" w:fill="FFFFFF"/>
          <w:lang w:val="en-US" w:eastAsia="zh-CN"/>
        </w:rPr>
        <w:t>重庆盛泰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6"/>
          <w:sz w:val="24"/>
          <w:szCs w:val="24"/>
          <w:shd w:val="clear" w:fill="FFFFFF"/>
        </w:rPr>
        <w:t>公司简介：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0" w:line="360" w:lineRule="auto"/>
        <w:ind w:left="0" w:right="0" w:firstLine="40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-1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-10"/>
          <w:sz w:val="22"/>
          <w:szCs w:val="22"/>
          <w:shd w:val="clear" w:fill="FFFFFF"/>
        </w:rPr>
        <w:t>重庆盛泰光电有限公司成立于2018年4月8日，注册资本2亿元，是盛泰公司与重庆双桥开发投资成立的子公司。其中盛泰占股80%，开投占股20%。项目计划总投资30亿元，达产后年产值100亿元，其中一期将投资10亿元，建设用地100亩，建设8.3万平米，新建百级无尘车间15000平米，建设生产配套和研发中心2万平米，配套办公用房1万平米，生活配套2.3万平米，建设COB封装线40条及新采购超高AA线。目前租赁双桥电子信息产业园207标准厂房约2万平方米，全部装修为千级、百级无尘车间及部分生产配套。2018年8月15日一期项目正式投产，实现产值2000万元，提供就业岗位300个，2019年实现年产值11亿元，提供就业岗位1000个，2020年计划实现产值30亿元，提供就业岗位2000个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-1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-10"/>
          <w:sz w:val="24"/>
          <w:szCs w:val="24"/>
          <w:shd w:val="clear" w:fill="FFFFFF"/>
        </w:rPr>
        <w:t>盛泰科技集团公司简介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-10"/>
          <w:sz w:val="24"/>
          <w:szCs w:val="24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0" w:line="360" w:lineRule="auto"/>
        <w:ind w:left="0" w:right="0" w:firstLine="40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-12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-10"/>
          <w:sz w:val="22"/>
          <w:szCs w:val="22"/>
          <w:shd w:val="clear" w:fill="FFFFFF"/>
        </w:rPr>
        <w:t>盛泰于2006年7月成立于深圳，2010年成立于江西公司，2018年成立于重庆公司，2019年成立于印度公司，集团现有深圳（销售+研发）中心、江西基地、重庆（总部+基地）、印度基地、新加坡（研发）中心、台湾（研发）中心。是一家集CCM摄像模组的研发、制造、销售和服务于一体的国家高新技术企业。产品广泛应用于手机、平板、电脑、数码相机、汽车、医疗以及智能家居、智慧城市、航天航空等领域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-12"/>
          <w:sz w:val="22"/>
          <w:szCs w:val="22"/>
          <w:shd w:val="clear" w:fill="FFFFFF"/>
        </w:rPr>
        <w:t>诚邀有激情、有梦想、敢于超越自我，年轻的你们加入我们的团队。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在这里你会得到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-1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-10"/>
          <w:sz w:val="21"/>
          <w:szCs w:val="21"/>
          <w:shd w:val="clear" w:fill="FFFFFF"/>
        </w:rPr>
        <w:t>持续成长的环境和空间；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-11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-11"/>
          <w:sz w:val="21"/>
          <w:szCs w:val="21"/>
          <w:shd w:val="clear" w:fill="FFFFFF"/>
        </w:rPr>
        <w:t>持续提升的个人素质和技能；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-11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-11"/>
          <w:sz w:val="21"/>
          <w:szCs w:val="21"/>
          <w:shd w:val="clear" w:fill="FFFFFF"/>
        </w:rPr>
        <w:t>持续展现的自我价值和人生梦想；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0" w:line="360" w:lineRule="auto"/>
        <w:ind w:left="0" w:right="0" w:firstLine="0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  <w:shd w:val="clear" w:fill="FFFFFF"/>
        </w:rPr>
        <w:t>...... 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-4"/>
          <w:sz w:val="24"/>
          <w:szCs w:val="24"/>
          <w:shd w:val="clear" w:fill="FFFFFF"/>
        </w:rPr>
        <w:t>激情飞扬，让梦想在这里起航！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！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公司地址：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重庆市双桥经开区电子信息产业园207栋</w:t>
      </w:r>
      <w:r>
        <w:rPr>
          <w:rFonts w:hint="eastAsia" w:ascii="宋体" w:hAnsi="宋体" w:eastAsia="宋体" w:cs="宋体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联系人姓名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朱姝羽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联系人电话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14793899796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联系人邮箱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instrText xml:space="preserve"> HYPERLINK "mailto:zhushuyu@shinephotics.com" </w:instrTex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sz w:val="21"/>
          <w:szCs w:val="21"/>
          <w:lang w:val="en-US" w:eastAsia="zh-CN"/>
        </w:rPr>
        <w:t>zhushuyu@shinephotics.com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0" w:line="360" w:lineRule="auto"/>
        <w:ind w:left="0" w:right="0" w:firstLine="4096" w:firstLineChars="170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招聘需求明细表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="0" w:afterAutospacing="0" w:line="240" w:lineRule="auto"/>
        <w:ind w:left="0" w:right="0" w:firstLine="0"/>
        <w:textAlignment w:val="auto"/>
        <w:rPr>
          <w:rFonts w:hint="eastAsia" w:ascii="宋体" w:hAnsi="宋体" w:eastAsia="宋体" w:cs="宋体"/>
          <w:lang w:val="en-US" w:eastAsia="zh-CN"/>
        </w:rPr>
      </w:pPr>
      <w:r>
        <w:drawing>
          <wp:inline distT="0" distB="0" distL="114300" distR="114300">
            <wp:extent cx="6946265" cy="8211185"/>
            <wp:effectExtent l="0" t="0" r="6985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265" cy="8211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600" w:right="626" w:bottom="1118" w:left="7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827B9"/>
    <w:rsid w:val="018C52F5"/>
    <w:rsid w:val="048F1BF4"/>
    <w:rsid w:val="0F19626B"/>
    <w:rsid w:val="11592525"/>
    <w:rsid w:val="117D1D64"/>
    <w:rsid w:val="11EB2521"/>
    <w:rsid w:val="13102391"/>
    <w:rsid w:val="15FB7316"/>
    <w:rsid w:val="17713C31"/>
    <w:rsid w:val="185C1211"/>
    <w:rsid w:val="1D151C3C"/>
    <w:rsid w:val="20BD7132"/>
    <w:rsid w:val="273E1868"/>
    <w:rsid w:val="297962EF"/>
    <w:rsid w:val="29D827B9"/>
    <w:rsid w:val="2A4451CB"/>
    <w:rsid w:val="2F765A74"/>
    <w:rsid w:val="326A6C34"/>
    <w:rsid w:val="32A461F8"/>
    <w:rsid w:val="384F605A"/>
    <w:rsid w:val="3867595B"/>
    <w:rsid w:val="3C263020"/>
    <w:rsid w:val="53E34CE9"/>
    <w:rsid w:val="58587842"/>
    <w:rsid w:val="6EE7508D"/>
    <w:rsid w:val="7B2E306E"/>
    <w:rsid w:val="7BF8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2020-10-16T06:35:00Z</dcterms:created>
  <dc:creator>大欢</dc:creator>
  <cp:lastModifiedBy>std1951</cp:lastModifiedBy>
  <dcterms:modified xsi:type="dcterms:W3CDTF">2020-10-17T03:38:09Z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